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B12" w:rsidRPr="00202D47" w:rsidRDefault="00BC52C6" w:rsidP="00BC52C6">
      <w:pPr>
        <w:jc w:val="center"/>
        <w:rPr>
          <w:b/>
          <w:sz w:val="26"/>
        </w:rPr>
      </w:pPr>
      <w:r w:rsidRPr="00202D47">
        <w:rPr>
          <w:rFonts w:hint="eastAsia"/>
          <w:b/>
          <w:sz w:val="26"/>
        </w:rPr>
        <w:t>The F</w:t>
      </w:r>
      <w:r w:rsidR="00B34D50">
        <w:rPr>
          <w:rFonts w:hint="eastAsia"/>
          <w:b/>
          <w:sz w:val="26"/>
        </w:rPr>
        <w:t>ifth</w:t>
      </w:r>
      <w:r w:rsidRPr="00202D47">
        <w:rPr>
          <w:rFonts w:hint="eastAsia"/>
          <w:b/>
          <w:sz w:val="26"/>
        </w:rPr>
        <w:t xml:space="preserve"> Asia Joint Workshop in Economics</w:t>
      </w:r>
    </w:p>
    <w:p w:rsidR="00BC52C6" w:rsidRPr="00202D47" w:rsidRDefault="00BC52C6" w:rsidP="00BC52C6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>March 28 ~ 29, 2013</w:t>
      </w:r>
    </w:p>
    <w:p w:rsidR="00BC52C6" w:rsidRPr="00202D47" w:rsidRDefault="00BC52C6" w:rsidP="00BC52C6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 xml:space="preserve">Place: Ocean Suites </w:t>
      </w:r>
      <w:proofErr w:type="spellStart"/>
      <w:r w:rsidRPr="00202D47">
        <w:rPr>
          <w:rFonts w:asciiTheme="minorEastAsia" w:hAnsiTheme="minorEastAsia" w:hint="eastAsia"/>
          <w:sz w:val="22"/>
          <w:szCs w:val="24"/>
        </w:rPr>
        <w:t>Jeju</w:t>
      </w:r>
      <w:proofErr w:type="spellEnd"/>
      <w:r w:rsidRPr="00202D47">
        <w:rPr>
          <w:rFonts w:asciiTheme="minorEastAsia" w:hAnsiTheme="minorEastAsia" w:hint="eastAsia"/>
          <w:sz w:val="22"/>
          <w:szCs w:val="24"/>
        </w:rPr>
        <w:t xml:space="preserve"> Hotel</w:t>
      </w:r>
    </w:p>
    <w:p w:rsidR="00E90412" w:rsidRDefault="00E90412" w:rsidP="00E90412">
      <w:pPr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Organized by</w:t>
      </w:r>
    </w:p>
    <w:p w:rsidR="00BC52C6" w:rsidRPr="00202D47" w:rsidRDefault="00BC52C6" w:rsidP="00E90412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>Institute of Economic Research, Seoul National University</w:t>
      </w:r>
    </w:p>
    <w:p w:rsidR="00BC52C6" w:rsidRPr="00202D47" w:rsidRDefault="00BC52C6" w:rsidP="00BC52C6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>Institute of Economic Research, Kyoto University</w:t>
      </w:r>
    </w:p>
    <w:p w:rsidR="00BC52C6" w:rsidRPr="00202D47" w:rsidRDefault="00BC52C6" w:rsidP="00BC52C6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 xml:space="preserve">Institute of Economics, Academia </w:t>
      </w:r>
      <w:proofErr w:type="spellStart"/>
      <w:r w:rsidRPr="00202D47">
        <w:rPr>
          <w:rFonts w:asciiTheme="minorEastAsia" w:hAnsiTheme="minorEastAsia" w:hint="eastAsia"/>
          <w:sz w:val="22"/>
          <w:szCs w:val="24"/>
        </w:rPr>
        <w:t>Sinica</w:t>
      </w:r>
      <w:proofErr w:type="spellEnd"/>
    </w:p>
    <w:p w:rsidR="00E90412" w:rsidRDefault="00BC52C6" w:rsidP="00E90412">
      <w:pPr>
        <w:jc w:val="center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 w:hint="eastAsia"/>
          <w:sz w:val="22"/>
          <w:szCs w:val="24"/>
        </w:rPr>
        <w:t>National University of Singapore</w:t>
      </w:r>
    </w:p>
    <w:p w:rsidR="00D653D3" w:rsidRDefault="00E90412" w:rsidP="00E90412">
      <w:pPr>
        <w:jc w:val="center"/>
        <w:rPr>
          <w:rFonts w:asciiTheme="minorEastAsia" w:hAnsiTheme="minorEastAsia" w:hint="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N</w:t>
      </w:r>
      <w:r w:rsidR="009C3A53">
        <w:rPr>
          <w:rFonts w:asciiTheme="minorEastAsia" w:hAnsiTheme="minorEastAsia" w:hint="eastAsia"/>
          <w:sz w:val="22"/>
          <w:szCs w:val="24"/>
        </w:rPr>
        <w:t xml:space="preserve">ational </w:t>
      </w:r>
      <w:r>
        <w:rPr>
          <w:rFonts w:asciiTheme="minorEastAsia" w:hAnsiTheme="minorEastAsia" w:hint="eastAsia"/>
          <w:sz w:val="22"/>
          <w:szCs w:val="24"/>
        </w:rPr>
        <w:t>R</w:t>
      </w:r>
      <w:r w:rsidR="009C3A53">
        <w:rPr>
          <w:rFonts w:asciiTheme="minorEastAsia" w:hAnsiTheme="minorEastAsia" w:hint="eastAsia"/>
          <w:sz w:val="22"/>
          <w:szCs w:val="24"/>
        </w:rPr>
        <w:t xml:space="preserve">esearch </w:t>
      </w:r>
      <w:r>
        <w:rPr>
          <w:rFonts w:asciiTheme="minorEastAsia" w:hAnsiTheme="minorEastAsia" w:hint="eastAsia"/>
          <w:sz w:val="22"/>
          <w:szCs w:val="24"/>
        </w:rPr>
        <w:t>F</w:t>
      </w:r>
      <w:r w:rsidR="009C3A53">
        <w:rPr>
          <w:rFonts w:asciiTheme="minorEastAsia" w:hAnsiTheme="minorEastAsia" w:hint="eastAsia"/>
          <w:sz w:val="22"/>
          <w:szCs w:val="24"/>
        </w:rPr>
        <w:t>oundation of Korea</w:t>
      </w:r>
      <w:r>
        <w:rPr>
          <w:rFonts w:asciiTheme="minorEastAsia" w:hAnsiTheme="minorEastAsia" w:hint="eastAsia"/>
          <w:sz w:val="22"/>
          <w:szCs w:val="24"/>
        </w:rPr>
        <w:t xml:space="preserve"> </w:t>
      </w:r>
    </w:p>
    <w:p w:rsidR="00E90412" w:rsidRPr="00202D47" w:rsidRDefault="00E90412" w:rsidP="00E90412">
      <w:pPr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(</w:t>
      </w:r>
      <w:r>
        <w:rPr>
          <w:rFonts w:asciiTheme="minorEastAsia" w:hAnsiTheme="minorEastAsia"/>
          <w:sz w:val="22"/>
          <w:szCs w:val="24"/>
        </w:rPr>
        <w:t>SSK-B00077</w:t>
      </w:r>
      <w:r w:rsidR="00B34D50">
        <w:rPr>
          <w:rFonts w:asciiTheme="minorEastAsia" w:hAnsiTheme="minorEastAsia" w:hint="eastAsia"/>
          <w:sz w:val="22"/>
          <w:szCs w:val="24"/>
        </w:rPr>
        <w:t xml:space="preserve">, </w:t>
      </w:r>
      <w:r w:rsidR="006544A0" w:rsidRPr="006544A0">
        <w:rPr>
          <w:rFonts w:asciiTheme="minorEastAsia" w:hAnsiTheme="minorEastAsia"/>
          <w:sz w:val="22"/>
          <w:szCs w:val="24"/>
        </w:rPr>
        <w:t>2012S1A3A2033451</w:t>
      </w:r>
      <w:r w:rsidR="00D653D3">
        <w:rPr>
          <w:rFonts w:asciiTheme="minorEastAsia" w:hAnsiTheme="minorEastAsia" w:hint="eastAsia"/>
          <w:sz w:val="22"/>
          <w:szCs w:val="24"/>
        </w:rPr>
        <w:t xml:space="preserve">, </w:t>
      </w:r>
      <w:r w:rsidR="00D653D3">
        <w:rPr>
          <w:rFonts w:hint="eastAsia"/>
        </w:rPr>
        <w:t>NRF-2011-330-B00063</w:t>
      </w:r>
      <w:r>
        <w:rPr>
          <w:rFonts w:asciiTheme="minorEastAsia" w:hAnsiTheme="minorEastAsia" w:hint="eastAsia"/>
          <w:sz w:val="22"/>
          <w:szCs w:val="24"/>
        </w:rPr>
        <w:t>)</w:t>
      </w:r>
    </w:p>
    <w:p w:rsidR="00BC52C6" w:rsidRPr="00202D47" w:rsidRDefault="00BC52C6">
      <w:pPr>
        <w:rPr>
          <w:rFonts w:asciiTheme="minorEastAsia" w:hAnsiTheme="minorEastAsia"/>
          <w:sz w:val="22"/>
          <w:szCs w:val="24"/>
        </w:rPr>
      </w:pPr>
    </w:p>
    <w:p w:rsidR="001C3032" w:rsidRPr="00202D47" w:rsidRDefault="001C3032">
      <w:pPr>
        <w:widowControl/>
        <w:wordWrap/>
        <w:autoSpaceDE/>
        <w:autoSpaceDN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/>
          <w:b/>
          <w:sz w:val="22"/>
          <w:szCs w:val="24"/>
        </w:rPr>
        <w:br w:type="page"/>
      </w:r>
    </w:p>
    <w:p w:rsidR="00BC52C6" w:rsidRPr="00202D47" w:rsidRDefault="00BC52C6" w:rsidP="00BC52C6">
      <w:pPr>
        <w:jc w:val="center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lastRenderedPageBreak/>
        <w:t>March 28, 2013 (Thursday)</w:t>
      </w:r>
    </w:p>
    <w:p w:rsidR="002A3BA6" w:rsidRPr="00202D47" w:rsidRDefault="002A3BA6" w:rsidP="002A3BA6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t>Opening Remarks (9: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1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9</w:t>
      </w:r>
      <w:r w:rsidRPr="00202D47">
        <w:rPr>
          <w:rFonts w:asciiTheme="minorEastAsia" w:hAnsiTheme="minorEastAsia" w:hint="eastAsia"/>
          <w:b/>
          <w:sz w:val="22"/>
          <w:szCs w:val="24"/>
        </w:rPr>
        <w:t>: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0) Director </w:t>
      </w:r>
      <w:proofErr w:type="spellStart"/>
      <w:r w:rsidRPr="00202D47">
        <w:rPr>
          <w:rFonts w:asciiTheme="minorEastAsia" w:hAnsiTheme="minorEastAsia" w:hint="eastAsia"/>
          <w:b/>
          <w:sz w:val="22"/>
          <w:szCs w:val="24"/>
        </w:rPr>
        <w:t>Younghoon</w:t>
      </w:r>
      <w:proofErr w:type="spellEnd"/>
      <w:r w:rsidRPr="00202D47">
        <w:rPr>
          <w:rFonts w:asciiTheme="minorEastAsia" w:hAnsiTheme="minorEastAsia" w:hint="eastAsia"/>
          <w:b/>
          <w:sz w:val="22"/>
          <w:szCs w:val="24"/>
        </w:rPr>
        <w:t xml:space="preserve"> R</w:t>
      </w:r>
      <w:r w:rsidRPr="00202D47">
        <w:rPr>
          <w:rFonts w:asciiTheme="minorEastAsia" w:hAnsiTheme="minorEastAsia"/>
          <w:b/>
          <w:sz w:val="22"/>
          <w:szCs w:val="24"/>
        </w:rPr>
        <w:t>h</w:t>
      </w:r>
      <w:r w:rsidRPr="00202D47">
        <w:rPr>
          <w:rFonts w:asciiTheme="minorEastAsia" w:hAnsiTheme="minorEastAsia" w:hint="eastAsia"/>
          <w:b/>
          <w:sz w:val="22"/>
          <w:szCs w:val="24"/>
        </w:rPr>
        <w:t>ee (SNU)</w:t>
      </w:r>
    </w:p>
    <w:p w:rsidR="002A3BA6" w:rsidRPr="00202D47" w:rsidRDefault="00AF4356" w:rsidP="002A3BA6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>Session 1 (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9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/>
          <w:b/>
          <w:sz w:val="22"/>
          <w:szCs w:val="24"/>
        </w:rPr>
        <w:t>0 – 1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0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4</w:t>
      </w:r>
      <w:r w:rsidRPr="00202D47">
        <w:rPr>
          <w:rFonts w:asciiTheme="minorEastAsia" w:hAnsiTheme="minorEastAsia"/>
          <w:b/>
          <w:sz w:val="22"/>
          <w:szCs w:val="24"/>
        </w:rPr>
        <w:t xml:space="preserve">0) Chair: Shin-Kun </w:t>
      </w:r>
      <w:proofErr w:type="spellStart"/>
      <w:r w:rsidRPr="00202D47">
        <w:rPr>
          <w:rFonts w:asciiTheme="minorEastAsia" w:hAnsiTheme="minorEastAsia"/>
          <w:b/>
          <w:sz w:val="22"/>
          <w:szCs w:val="24"/>
        </w:rPr>
        <w:t>Peng</w:t>
      </w:r>
      <w:proofErr w:type="spellEnd"/>
      <w:r w:rsidRPr="00202D47">
        <w:rPr>
          <w:rFonts w:asciiTheme="minorEastAsia" w:hAnsiTheme="minorEastAsia"/>
          <w:b/>
          <w:sz w:val="22"/>
          <w:szCs w:val="24"/>
        </w:rPr>
        <w:t xml:space="preserve"> (</w:t>
      </w:r>
      <w:proofErr w:type="spellStart"/>
      <w:r w:rsidR="00A1275B" w:rsidRPr="00202D47">
        <w:rPr>
          <w:rFonts w:asciiTheme="minorEastAsia" w:hAnsiTheme="minorEastAsia" w:hint="eastAsia"/>
          <w:b/>
          <w:sz w:val="22"/>
          <w:szCs w:val="24"/>
        </w:rPr>
        <w:t>Acamedia</w:t>
      </w:r>
      <w:proofErr w:type="spellEnd"/>
      <w:r w:rsidR="00A1275B" w:rsidRPr="00202D47">
        <w:rPr>
          <w:rFonts w:asciiTheme="minorEastAsia" w:hAnsiTheme="minorEastAsia" w:hint="eastAsia"/>
          <w:b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b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b/>
          <w:sz w:val="22"/>
          <w:szCs w:val="24"/>
        </w:rPr>
        <w:t>)</w:t>
      </w:r>
      <w:r w:rsidR="002A3BA6" w:rsidRPr="00202D47">
        <w:rPr>
          <w:sz w:val="18"/>
        </w:rPr>
        <w:t xml:space="preserve"> </w:t>
      </w:r>
    </w:p>
    <w:p w:rsidR="002A3BA6" w:rsidRPr="00202D47" w:rsidRDefault="002A3BA6" w:rsidP="0068368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>Jihong Lee (SNU) “Repeated Implementation with Finite Mechanisms and Complexity”</w:t>
      </w:r>
    </w:p>
    <w:p w:rsidR="002A3BA6" w:rsidRPr="00202D47" w:rsidRDefault="002A3BA6" w:rsidP="0068368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>Wei-</w:t>
      </w:r>
      <w:proofErr w:type="spellStart"/>
      <w:r w:rsidRPr="00202D47">
        <w:rPr>
          <w:rFonts w:asciiTheme="minorEastAsia" w:hAnsiTheme="minorEastAsia"/>
          <w:sz w:val="22"/>
          <w:szCs w:val="24"/>
        </w:rPr>
        <w:t>Torng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Juang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(</w:t>
      </w:r>
      <w:proofErr w:type="spellStart"/>
      <w:r w:rsidRPr="00202D47">
        <w:rPr>
          <w:rFonts w:asciiTheme="minorEastAsia" w:hAnsiTheme="minorEastAsia"/>
          <w:sz w:val="22"/>
          <w:szCs w:val="24"/>
        </w:rPr>
        <w:t>Acamedia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sz w:val="22"/>
          <w:szCs w:val="24"/>
        </w:rPr>
        <w:t>) “Experimental Learning Stochastic Stability”</w:t>
      </w:r>
    </w:p>
    <w:p w:rsidR="00376BB1" w:rsidRPr="00202D47" w:rsidRDefault="00376BB1" w:rsidP="002A3BA6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t xml:space="preserve">Coffee Break (10:40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11:00)</w:t>
      </w:r>
    </w:p>
    <w:p w:rsidR="002A3BA6" w:rsidRDefault="002A3BA6" w:rsidP="002A3BA6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="008E6875" w:rsidRPr="00202D47">
        <w:rPr>
          <w:rFonts w:asciiTheme="minorEastAsia" w:hAnsiTheme="minorEastAsia"/>
          <w:b/>
          <w:sz w:val="22"/>
          <w:szCs w:val="24"/>
        </w:rPr>
        <w:t xml:space="preserve"> (1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1</w:t>
      </w:r>
      <w:r w:rsidR="008E6875" w:rsidRPr="00202D47">
        <w:rPr>
          <w:rFonts w:asciiTheme="minorEastAsia" w:hAnsiTheme="minorEastAsia"/>
          <w:b/>
          <w:sz w:val="22"/>
          <w:szCs w:val="24"/>
        </w:rPr>
        <w:t>:00 – 1</w:t>
      </w:r>
      <w:r w:rsidR="00376BB1" w:rsidRPr="00202D47">
        <w:rPr>
          <w:rFonts w:asciiTheme="minorEastAsia" w:hAnsiTheme="minorEastAsia" w:hint="eastAsia"/>
          <w:b/>
          <w:sz w:val="22"/>
          <w:szCs w:val="24"/>
        </w:rPr>
        <w:t>2:20</w:t>
      </w:r>
      <w:r w:rsidRPr="00202D47">
        <w:rPr>
          <w:rFonts w:asciiTheme="minorEastAsia" w:hAnsiTheme="minorEastAsia"/>
          <w:b/>
          <w:sz w:val="22"/>
          <w:szCs w:val="24"/>
        </w:rPr>
        <w:t xml:space="preserve">) Chair: </w:t>
      </w:r>
      <w:proofErr w:type="spellStart"/>
      <w:r w:rsidR="00376BB1" w:rsidRPr="00202D47">
        <w:rPr>
          <w:rFonts w:asciiTheme="minorEastAsia" w:hAnsiTheme="minorEastAsia" w:hint="eastAsia"/>
          <w:b/>
          <w:sz w:val="22"/>
          <w:szCs w:val="24"/>
        </w:rPr>
        <w:t>Youngsub</w:t>
      </w:r>
      <w:proofErr w:type="spellEnd"/>
      <w:r w:rsidR="00376BB1" w:rsidRPr="00202D47">
        <w:rPr>
          <w:rFonts w:asciiTheme="minorEastAsia" w:hAnsiTheme="minorEastAsia" w:hint="eastAsia"/>
          <w:b/>
          <w:sz w:val="22"/>
          <w:szCs w:val="24"/>
        </w:rPr>
        <w:t xml:space="preserve"> Chun (SNU)</w:t>
      </w:r>
    </w:p>
    <w:p w:rsidR="00D6313F" w:rsidRDefault="00D6313F" w:rsidP="00D6313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>Satoru Takahashi (NUS)</w:t>
      </w:r>
      <w:r w:rsidRPr="00202D47">
        <w:rPr>
          <w:rFonts w:asciiTheme="minorEastAsia" w:hAnsiTheme="minorEastAsia" w:hint="eastAsia"/>
          <w:sz w:val="22"/>
          <w:szCs w:val="24"/>
        </w:rPr>
        <w:t xml:space="preserve"> </w:t>
      </w:r>
      <w:r w:rsidR="00655311">
        <w:rPr>
          <w:rFonts w:asciiTheme="minorEastAsia" w:hAnsiTheme="minorEastAsia"/>
          <w:sz w:val="22"/>
          <w:szCs w:val="24"/>
        </w:rPr>
        <w:t>“</w:t>
      </w:r>
      <w:r w:rsidRPr="00202D47">
        <w:rPr>
          <w:rFonts w:asciiTheme="minorEastAsia" w:hAnsiTheme="minorEastAsia"/>
          <w:sz w:val="22"/>
          <w:szCs w:val="24"/>
        </w:rPr>
        <w:t xml:space="preserve">Contagion and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Uninvadability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in Social Networks with Bilingual Option</w:t>
      </w:r>
      <w:r w:rsidR="00DF7F71">
        <w:rPr>
          <w:rFonts w:asciiTheme="minorEastAsia" w:hAnsiTheme="minorEastAsia"/>
          <w:sz w:val="22"/>
          <w:szCs w:val="24"/>
        </w:rPr>
        <w:t>”</w:t>
      </w:r>
      <w:r w:rsidRPr="00202D47">
        <w:rPr>
          <w:rFonts w:asciiTheme="minorEastAsia" w:hAnsiTheme="minorEastAsia"/>
          <w:sz w:val="22"/>
          <w:szCs w:val="24"/>
        </w:rPr>
        <w:t xml:space="preserve"> (with Daisuke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Oyama</w:t>
      </w:r>
      <w:proofErr w:type="spellEnd"/>
      <w:r w:rsidRPr="00202D47">
        <w:rPr>
          <w:rFonts w:asciiTheme="minorEastAsia" w:hAnsiTheme="minorEastAsia"/>
          <w:sz w:val="22"/>
          <w:szCs w:val="24"/>
        </w:rPr>
        <w:t>)</w:t>
      </w:r>
    </w:p>
    <w:p w:rsidR="00655311" w:rsidRPr="00202D47" w:rsidRDefault="00655311" w:rsidP="00655311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 xml:space="preserve">Chun-Hsieh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Yeh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(</w:t>
      </w:r>
      <w:proofErr w:type="spellStart"/>
      <w:r w:rsidRPr="00202D47">
        <w:rPr>
          <w:rFonts w:asciiTheme="minorEastAsia" w:hAnsiTheme="minorEastAsia"/>
          <w:sz w:val="22"/>
          <w:szCs w:val="24"/>
        </w:rPr>
        <w:t>Acamedia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) “Bilateral Consistency and Converse Consistency in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Axiomatizations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and Implementation of the Nucleolus”</w:t>
      </w:r>
    </w:p>
    <w:p w:rsidR="00376BB1" w:rsidRPr="00202D47" w:rsidRDefault="00376BB1" w:rsidP="00376BB1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t>Lunch (12:</w:t>
      </w:r>
      <w:r w:rsidR="004C0B8D"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14:</w:t>
      </w:r>
      <w:r w:rsidR="00665004">
        <w:rPr>
          <w:rFonts w:asciiTheme="minorEastAsia" w:hAnsiTheme="minorEastAsia" w:hint="eastAsia"/>
          <w:b/>
          <w:sz w:val="22"/>
          <w:szCs w:val="24"/>
        </w:rPr>
        <w:t>0</w:t>
      </w:r>
      <w:r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665004" w:rsidRDefault="00665004" w:rsidP="00665004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 xml:space="preserve">Special Lecture (14:00 </w:t>
      </w:r>
      <w:r>
        <w:rPr>
          <w:rFonts w:asciiTheme="minorEastAsia" w:hAnsiTheme="minorEastAsia"/>
          <w:b/>
          <w:sz w:val="22"/>
          <w:szCs w:val="24"/>
        </w:rPr>
        <w:t>–</w:t>
      </w:r>
      <w:r>
        <w:rPr>
          <w:rFonts w:asciiTheme="minorEastAsia" w:hAnsiTheme="minorEastAsia" w:hint="eastAsia"/>
          <w:b/>
          <w:sz w:val="22"/>
          <w:szCs w:val="24"/>
        </w:rPr>
        <w:t xml:space="preserve"> 14:40) Chair: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 w:hint="eastAsia"/>
          <w:b/>
          <w:sz w:val="22"/>
          <w:szCs w:val="24"/>
        </w:rPr>
        <w:t>Younghoon</w:t>
      </w:r>
      <w:proofErr w:type="spellEnd"/>
      <w:r w:rsidRPr="00202D47">
        <w:rPr>
          <w:rFonts w:asciiTheme="minorEastAsia" w:hAnsiTheme="minorEastAsia" w:hint="eastAsia"/>
          <w:b/>
          <w:sz w:val="22"/>
          <w:szCs w:val="24"/>
        </w:rPr>
        <w:t xml:space="preserve"> R</w:t>
      </w:r>
      <w:r w:rsidRPr="00202D47">
        <w:rPr>
          <w:rFonts w:asciiTheme="minorEastAsia" w:hAnsiTheme="minorEastAsia"/>
          <w:b/>
          <w:sz w:val="22"/>
          <w:szCs w:val="24"/>
        </w:rPr>
        <w:t>h</w:t>
      </w:r>
      <w:r w:rsidRPr="00202D47">
        <w:rPr>
          <w:rFonts w:asciiTheme="minorEastAsia" w:hAnsiTheme="minorEastAsia" w:hint="eastAsia"/>
          <w:b/>
          <w:sz w:val="22"/>
          <w:szCs w:val="24"/>
        </w:rPr>
        <w:t>ee (SNU)</w:t>
      </w:r>
    </w:p>
    <w:p w:rsidR="00665004" w:rsidRPr="00202D47" w:rsidRDefault="00665004" w:rsidP="00665004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 xml:space="preserve">Ronald Jones </w:t>
      </w:r>
      <w:r w:rsidRPr="00202D47">
        <w:rPr>
          <w:rFonts w:asciiTheme="minorEastAsia" w:hAnsiTheme="minorEastAsia"/>
          <w:sz w:val="22"/>
          <w:szCs w:val="24"/>
        </w:rPr>
        <w:t>(</w:t>
      </w:r>
      <w:r>
        <w:rPr>
          <w:rFonts w:asciiTheme="minorEastAsia" w:hAnsiTheme="minorEastAsia" w:hint="eastAsia"/>
          <w:sz w:val="22"/>
          <w:szCs w:val="24"/>
        </w:rPr>
        <w:t>Rochester</w:t>
      </w:r>
      <w:r w:rsidRPr="00202D47">
        <w:rPr>
          <w:rFonts w:asciiTheme="minorEastAsia" w:hAnsiTheme="minorEastAsia"/>
          <w:sz w:val="22"/>
          <w:szCs w:val="24"/>
        </w:rPr>
        <w:t xml:space="preserve">) </w:t>
      </w:r>
      <w:r w:rsidR="00846687">
        <w:rPr>
          <w:rFonts w:asciiTheme="minorEastAsia" w:hAnsiTheme="minorEastAsia"/>
          <w:sz w:val="22"/>
          <w:szCs w:val="24"/>
        </w:rPr>
        <w:t>“</w:t>
      </w:r>
      <w:r w:rsidR="00846687">
        <w:rPr>
          <w:rFonts w:hint="eastAsia"/>
          <w:kern w:val="0"/>
        </w:rPr>
        <w:t>Comparative Advantage Meets the Level Playing Field</w:t>
      </w:r>
      <w:r w:rsidR="00846687">
        <w:rPr>
          <w:kern w:val="0"/>
        </w:rPr>
        <w:t>”</w:t>
      </w:r>
    </w:p>
    <w:p w:rsidR="00665004" w:rsidRPr="00202D47" w:rsidRDefault="00665004" w:rsidP="00665004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>Coffee Break (14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:40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>
        <w:rPr>
          <w:rFonts w:asciiTheme="minorEastAsia" w:hAnsiTheme="minorEastAsia" w:hint="eastAsia"/>
          <w:b/>
          <w:sz w:val="22"/>
          <w:szCs w:val="24"/>
        </w:rPr>
        <w:t xml:space="preserve"> 15</w:t>
      </w:r>
      <w:r w:rsidRPr="00202D47">
        <w:rPr>
          <w:rFonts w:asciiTheme="minorEastAsia" w:hAnsiTheme="minorEastAsia" w:hint="eastAsia"/>
          <w:b/>
          <w:sz w:val="22"/>
          <w:szCs w:val="24"/>
        </w:rPr>
        <w:t>:00)</w:t>
      </w:r>
    </w:p>
    <w:p w:rsidR="004C0B8D" w:rsidRPr="00202D47" w:rsidRDefault="004C0B8D" w:rsidP="004C0B8D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>3</w:t>
      </w:r>
      <w:r w:rsidRPr="00202D47">
        <w:rPr>
          <w:rFonts w:asciiTheme="minorEastAsia" w:hAnsiTheme="minorEastAsia"/>
          <w:b/>
          <w:sz w:val="22"/>
          <w:szCs w:val="24"/>
        </w:rPr>
        <w:t xml:space="preserve"> (1</w:t>
      </w:r>
      <w:r w:rsidR="00665004">
        <w:rPr>
          <w:rFonts w:asciiTheme="minorEastAsia" w:hAnsiTheme="minorEastAsia" w:hint="eastAsia"/>
          <w:b/>
          <w:sz w:val="22"/>
          <w:szCs w:val="24"/>
        </w:rPr>
        <w:t>5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665004">
        <w:rPr>
          <w:rFonts w:asciiTheme="minorEastAsia" w:hAnsiTheme="minorEastAsia" w:hint="eastAsia"/>
          <w:b/>
          <w:sz w:val="22"/>
          <w:szCs w:val="24"/>
        </w:rPr>
        <w:t>0</w:t>
      </w:r>
      <w:r w:rsidRPr="00202D47">
        <w:rPr>
          <w:rFonts w:asciiTheme="minorEastAsia" w:hAnsiTheme="minorEastAsia"/>
          <w:b/>
          <w:sz w:val="22"/>
          <w:szCs w:val="24"/>
        </w:rPr>
        <w:t xml:space="preserve">0 – </w:t>
      </w:r>
      <w:r w:rsidR="00665004">
        <w:rPr>
          <w:rFonts w:asciiTheme="minorEastAsia" w:hAnsiTheme="minorEastAsia" w:hint="eastAsia"/>
          <w:b/>
          <w:sz w:val="22"/>
          <w:szCs w:val="24"/>
        </w:rPr>
        <w:t>16:2</w:t>
      </w:r>
      <w:r w:rsidRPr="00202D47">
        <w:rPr>
          <w:rFonts w:asciiTheme="minorEastAsia" w:hAnsiTheme="minorEastAsia" w:hint="eastAsia"/>
          <w:b/>
          <w:sz w:val="22"/>
          <w:szCs w:val="24"/>
        </w:rPr>
        <w:t>0)</w:t>
      </w:r>
      <w:r w:rsidRPr="00202D47">
        <w:rPr>
          <w:rFonts w:asciiTheme="minorEastAsia" w:hAnsiTheme="minorEastAsia"/>
          <w:b/>
          <w:sz w:val="22"/>
          <w:szCs w:val="24"/>
        </w:rPr>
        <w:t xml:space="preserve"> </w:t>
      </w:r>
      <w:r w:rsidR="00636DBC" w:rsidRPr="00202D47">
        <w:rPr>
          <w:rFonts w:asciiTheme="minorEastAsia" w:hAnsiTheme="minorEastAsia"/>
          <w:b/>
          <w:sz w:val="22"/>
          <w:szCs w:val="24"/>
        </w:rPr>
        <w:t xml:space="preserve">Chair: </w:t>
      </w:r>
      <w:r w:rsidR="00636DBC" w:rsidRPr="00202D47">
        <w:rPr>
          <w:rFonts w:asciiTheme="minorEastAsia" w:hAnsiTheme="minorEastAsia" w:hint="eastAsia"/>
          <w:b/>
          <w:sz w:val="22"/>
          <w:szCs w:val="24"/>
        </w:rPr>
        <w:t>Yeneng Sun (NUS)</w:t>
      </w:r>
    </w:p>
    <w:p w:rsidR="00655311" w:rsidRPr="00202D47" w:rsidRDefault="00655311" w:rsidP="00655311">
      <w:pPr>
        <w:ind w:leftChars="300" w:left="600"/>
        <w:jc w:val="left"/>
        <w:rPr>
          <w:sz w:val="18"/>
        </w:rPr>
      </w:pPr>
      <w:r w:rsidRPr="00202D47">
        <w:rPr>
          <w:rFonts w:asciiTheme="minorEastAsia" w:hAnsiTheme="minorEastAsia"/>
          <w:sz w:val="22"/>
          <w:szCs w:val="24"/>
        </w:rPr>
        <w:t>Parimal Bag (NUS) “Let's Fix and Gamble: The Lure of Money”</w:t>
      </w:r>
    </w:p>
    <w:p w:rsidR="00D6313F" w:rsidRPr="00202D47" w:rsidRDefault="00D6313F" w:rsidP="00D6313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proofErr w:type="spellStart"/>
      <w:r w:rsidRPr="00202D47">
        <w:rPr>
          <w:rFonts w:asciiTheme="minorEastAsia" w:hAnsiTheme="minorEastAsia"/>
          <w:sz w:val="22"/>
          <w:szCs w:val="24"/>
        </w:rPr>
        <w:t>Biung-Ghi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Ju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(SNU) </w:t>
      </w:r>
      <w:r w:rsidR="00655311">
        <w:rPr>
          <w:rFonts w:asciiTheme="minorEastAsia" w:hAnsiTheme="minorEastAsia"/>
          <w:sz w:val="22"/>
          <w:szCs w:val="24"/>
        </w:rPr>
        <w:t>“</w:t>
      </w:r>
      <w:r w:rsidRPr="00202D47">
        <w:rPr>
          <w:rFonts w:asciiTheme="minorEastAsia" w:hAnsiTheme="minorEastAsia"/>
          <w:sz w:val="22"/>
          <w:szCs w:val="24"/>
        </w:rPr>
        <w:t>Distributive Justice and Fair Allocation</w:t>
      </w:r>
      <w:r w:rsidR="00655311">
        <w:rPr>
          <w:rFonts w:asciiTheme="minorEastAsia" w:hAnsiTheme="minorEastAsia"/>
          <w:sz w:val="22"/>
          <w:szCs w:val="24"/>
        </w:rPr>
        <w:t>”</w:t>
      </w:r>
    </w:p>
    <w:p w:rsidR="00627E3A" w:rsidRPr="00202D47" w:rsidRDefault="00665004" w:rsidP="00627E3A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>Coffee Break (16:2</w:t>
      </w:r>
      <w:r w:rsidR="00627E3A"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="00627E3A" w:rsidRPr="00202D47">
        <w:rPr>
          <w:rFonts w:asciiTheme="minorEastAsia" w:hAnsiTheme="minorEastAsia"/>
          <w:b/>
          <w:sz w:val="22"/>
          <w:szCs w:val="24"/>
        </w:rPr>
        <w:t>–</w:t>
      </w:r>
      <w:r>
        <w:rPr>
          <w:rFonts w:asciiTheme="minorEastAsia" w:hAnsiTheme="minorEastAsia" w:hint="eastAsia"/>
          <w:b/>
          <w:sz w:val="22"/>
          <w:szCs w:val="24"/>
        </w:rPr>
        <w:t xml:space="preserve"> 16:4</w:t>
      </w:r>
      <w:r w:rsidR="00627E3A"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3430BB" w:rsidRPr="00202D47" w:rsidRDefault="003430BB" w:rsidP="003430BB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>4</w:t>
      </w:r>
      <w:r w:rsidRPr="00202D47">
        <w:rPr>
          <w:rFonts w:asciiTheme="minorEastAsia" w:hAnsiTheme="minorEastAsia"/>
          <w:b/>
          <w:sz w:val="22"/>
          <w:szCs w:val="24"/>
        </w:rPr>
        <w:t xml:space="preserve"> (1</w:t>
      </w:r>
      <w:r w:rsidRPr="00202D47">
        <w:rPr>
          <w:rFonts w:asciiTheme="minorEastAsia" w:hAnsiTheme="minorEastAsia" w:hint="eastAsia"/>
          <w:b/>
          <w:sz w:val="22"/>
          <w:szCs w:val="24"/>
        </w:rPr>
        <w:t>6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665004">
        <w:rPr>
          <w:rFonts w:asciiTheme="minorEastAsia" w:hAnsiTheme="minorEastAsia" w:hint="eastAsia"/>
          <w:b/>
          <w:sz w:val="22"/>
          <w:szCs w:val="24"/>
        </w:rPr>
        <w:t>4</w:t>
      </w:r>
      <w:r w:rsidRPr="00202D47">
        <w:rPr>
          <w:rFonts w:asciiTheme="minorEastAsia" w:hAnsiTheme="minorEastAsia"/>
          <w:b/>
          <w:sz w:val="22"/>
          <w:szCs w:val="24"/>
        </w:rPr>
        <w:t xml:space="preserve">0 – </w:t>
      </w:r>
      <w:r w:rsidR="00665004">
        <w:rPr>
          <w:rFonts w:asciiTheme="minorEastAsia" w:hAnsiTheme="minorEastAsia" w:hint="eastAsia"/>
          <w:b/>
          <w:sz w:val="22"/>
          <w:szCs w:val="24"/>
        </w:rPr>
        <w:t>18:0</w:t>
      </w:r>
      <w:r w:rsidRPr="00202D47">
        <w:rPr>
          <w:rFonts w:asciiTheme="minorEastAsia" w:hAnsiTheme="minorEastAsia" w:hint="eastAsia"/>
          <w:b/>
          <w:sz w:val="22"/>
          <w:szCs w:val="24"/>
        </w:rPr>
        <w:t>0)</w:t>
      </w:r>
      <w:r w:rsidRPr="00202D47">
        <w:rPr>
          <w:rFonts w:asciiTheme="minorEastAsia" w:hAnsiTheme="minorEastAsia"/>
          <w:b/>
          <w:sz w:val="22"/>
          <w:szCs w:val="24"/>
        </w:rPr>
        <w:t xml:space="preserve"> </w:t>
      </w:r>
      <w:r w:rsidR="00DC0C50" w:rsidRPr="00202D47">
        <w:rPr>
          <w:rFonts w:asciiTheme="minorEastAsia" w:hAnsiTheme="minorEastAsia"/>
          <w:b/>
          <w:sz w:val="22"/>
          <w:szCs w:val="24"/>
        </w:rPr>
        <w:t xml:space="preserve">Chair: Satoshi </w:t>
      </w:r>
      <w:proofErr w:type="spellStart"/>
      <w:r w:rsidR="00DC0C50" w:rsidRPr="00202D47">
        <w:rPr>
          <w:rFonts w:asciiTheme="minorEastAsia" w:hAnsiTheme="minorEastAsia"/>
          <w:b/>
          <w:sz w:val="22"/>
          <w:szCs w:val="24"/>
        </w:rPr>
        <w:t>Mizobata</w:t>
      </w:r>
      <w:proofErr w:type="spellEnd"/>
      <w:r w:rsidR="00DC0C50" w:rsidRPr="00202D47">
        <w:rPr>
          <w:rFonts w:asciiTheme="minorEastAsia" w:hAnsiTheme="minorEastAsia" w:hint="eastAsia"/>
          <w:b/>
          <w:sz w:val="22"/>
          <w:szCs w:val="24"/>
        </w:rPr>
        <w:t xml:space="preserve"> (Kyoto)</w:t>
      </w:r>
    </w:p>
    <w:p w:rsidR="0068368F" w:rsidRPr="00202D47" w:rsidRDefault="0068368F" w:rsidP="0068368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proofErr w:type="spellStart"/>
      <w:r w:rsidRPr="00202D47">
        <w:rPr>
          <w:rFonts w:asciiTheme="minorEastAsia" w:hAnsiTheme="minorEastAsia"/>
          <w:sz w:val="22"/>
          <w:szCs w:val="24"/>
        </w:rPr>
        <w:t>Chih</w:t>
      </w:r>
      <w:proofErr w:type="spellEnd"/>
      <w:r w:rsidRPr="00202D47">
        <w:rPr>
          <w:rFonts w:asciiTheme="minorEastAsia" w:hAnsiTheme="minorEastAsia"/>
          <w:sz w:val="22"/>
          <w:szCs w:val="24"/>
        </w:rPr>
        <w:t>-Chun Yang (</w:t>
      </w:r>
      <w:proofErr w:type="spellStart"/>
      <w:r w:rsidRPr="00202D47">
        <w:rPr>
          <w:rFonts w:asciiTheme="minorEastAsia" w:hAnsiTheme="minorEastAsia"/>
          <w:sz w:val="22"/>
          <w:szCs w:val="24"/>
        </w:rPr>
        <w:t>Acamedia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sz w:val="22"/>
          <w:szCs w:val="24"/>
        </w:rPr>
        <w:t>) “Social Networks of Favor Exchange”</w:t>
      </w:r>
    </w:p>
    <w:p w:rsidR="0068368F" w:rsidRPr="00202D47" w:rsidRDefault="004A6217" w:rsidP="0068368F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4A6217">
        <w:rPr>
          <w:rFonts w:asciiTheme="minorEastAsia" w:hAnsiTheme="minorEastAsia"/>
          <w:sz w:val="22"/>
          <w:szCs w:val="24"/>
        </w:rPr>
        <w:lastRenderedPageBreak/>
        <w:t>Yeneng Sun</w:t>
      </w:r>
      <w:r>
        <w:rPr>
          <w:rFonts w:asciiTheme="minorEastAsia" w:hAnsiTheme="minorEastAsia" w:hint="eastAsia"/>
          <w:sz w:val="22"/>
          <w:szCs w:val="24"/>
        </w:rPr>
        <w:t xml:space="preserve"> (NUS)</w:t>
      </w:r>
      <w:r w:rsidRPr="004A6217">
        <w:rPr>
          <w:rFonts w:asciiTheme="minorEastAsia" w:hAnsiTheme="minorEastAsia"/>
          <w:sz w:val="22"/>
          <w:szCs w:val="24"/>
        </w:rPr>
        <w:t xml:space="preserve">: </w:t>
      </w:r>
      <w:r w:rsidR="00DF7F71">
        <w:rPr>
          <w:rFonts w:asciiTheme="minorEastAsia" w:hAnsiTheme="minorEastAsia"/>
          <w:sz w:val="22"/>
          <w:szCs w:val="24"/>
        </w:rPr>
        <w:t>“</w:t>
      </w:r>
      <w:r w:rsidRPr="004A6217">
        <w:rPr>
          <w:rFonts w:asciiTheme="minorEastAsia" w:hAnsiTheme="minorEastAsia"/>
          <w:sz w:val="22"/>
          <w:szCs w:val="24"/>
        </w:rPr>
        <w:t>Modeling Infinitely Many Agents</w:t>
      </w:r>
      <w:r w:rsidR="00DF7F71">
        <w:rPr>
          <w:rFonts w:asciiTheme="minorEastAsia" w:hAnsiTheme="minorEastAsia"/>
          <w:sz w:val="22"/>
          <w:szCs w:val="24"/>
        </w:rPr>
        <w:t>”</w:t>
      </w:r>
      <w:r w:rsidR="00DF7F71">
        <w:rPr>
          <w:rFonts w:asciiTheme="minorEastAsia" w:hAnsiTheme="minorEastAsia" w:hint="eastAsia"/>
          <w:sz w:val="22"/>
          <w:szCs w:val="24"/>
        </w:rPr>
        <w:t xml:space="preserve"> </w:t>
      </w:r>
      <w:r w:rsidR="00DF7F71" w:rsidRPr="00DF7F71">
        <w:rPr>
          <w:rFonts w:asciiTheme="minorEastAsia" w:hAnsiTheme="minorEastAsia"/>
          <w:sz w:val="22"/>
          <w:szCs w:val="24"/>
        </w:rPr>
        <w:t>(with Wei He and Xiang Sun)</w:t>
      </w:r>
    </w:p>
    <w:p w:rsidR="001E4B4D" w:rsidRPr="00202D47" w:rsidRDefault="00665004" w:rsidP="001E4B4D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>Dinner (18:3</w:t>
      </w:r>
      <w:r w:rsidR="001E4B4D"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="001E4B4D" w:rsidRPr="00202D47">
        <w:rPr>
          <w:rFonts w:asciiTheme="minorEastAsia" w:hAnsiTheme="minorEastAsia"/>
          <w:b/>
          <w:sz w:val="22"/>
          <w:szCs w:val="24"/>
        </w:rPr>
        <w:t>–</w:t>
      </w:r>
      <w:r>
        <w:rPr>
          <w:rFonts w:asciiTheme="minorEastAsia" w:hAnsiTheme="minorEastAsia" w:hint="eastAsia"/>
          <w:b/>
          <w:sz w:val="22"/>
          <w:szCs w:val="24"/>
        </w:rPr>
        <w:t xml:space="preserve"> 20:3</w:t>
      </w:r>
      <w:r w:rsidR="001E4B4D"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4D74DE" w:rsidRPr="00202D47" w:rsidRDefault="004D74DE">
      <w:pPr>
        <w:widowControl/>
        <w:wordWrap/>
        <w:autoSpaceDE/>
        <w:autoSpaceDN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/>
          <w:b/>
          <w:sz w:val="22"/>
          <w:szCs w:val="24"/>
        </w:rPr>
        <w:br w:type="page"/>
      </w:r>
    </w:p>
    <w:p w:rsidR="001C3032" w:rsidRPr="00202D47" w:rsidRDefault="001C3032" w:rsidP="001C3032">
      <w:pPr>
        <w:jc w:val="center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lastRenderedPageBreak/>
        <w:t>March 29, 2013 (Friday)</w:t>
      </w:r>
    </w:p>
    <w:p w:rsidR="00F720A2" w:rsidRPr="00202D47" w:rsidRDefault="00F720A2" w:rsidP="00F720A2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>Session 1 (</w:t>
      </w:r>
      <w:r w:rsidRPr="00202D47">
        <w:rPr>
          <w:rFonts w:asciiTheme="minorEastAsia" w:hAnsiTheme="minorEastAsia" w:hint="eastAsia"/>
          <w:b/>
          <w:sz w:val="22"/>
          <w:szCs w:val="24"/>
        </w:rPr>
        <w:t>9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/>
          <w:b/>
          <w:sz w:val="22"/>
          <w:szCs w:val="24"/>
        </w:rPr>
        <w:t>0 – 1</w:t>
      </w:r>
      <w:r w:rsidRPr="00202D47">
        <w:rPr>
          <w:rFonts w:asciiTheme="minorEastAsia" w:hAnsiTheme="minorEastAsia" w:hint="eastAsia"/>
          <w:b/>
          <w:sz w:val="22"/>
          <w:szCs w:val="24"/>
        </w:rPr>
        <w:t>0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Pr="00202D47">
        <w:rPr>
          <w:rFonts w:asciiTheme="minorEastAsia" w:hAnsiTheme="minorEastAsia" w:hint="eastAsia"/>
          <w:b/>
          <w:sz w:val="22"/>
          <w:szCs w:val="24"/>
        </w:rPr>
        <w:t>4</w:t>
      </w:r>
      <w:r w:rsidRPr="00202D47">
        <w:rPr>
          <w:rFonts w:asciiTheme="minorEastAsia" w:hAnsiTheme="minorEastAsia"/>
          <w:b/>
          <w:sz w:val="22"/>
          <w:szCs w:val="24"/>
        </w:rPr>
        <w:t xml:space="preserve">0) Chair: Shin-Kun </w:t>
      </w:r>
      <w:proofErr w:type="spellStart"/>
      <w:r w:rsidRPr="00202D47">
        <w:rPr>
          <w:rFonts w:asciiTheme="minorEastAsia" w:hAnsiTheme="minorEastAsia"/>
          <w:b/>
          <w:sz w:val="22"/>
          <w:szCs w:val="24"/>
        </w:rPr>
        <w:t>Peng</w:t>
      </w:r>
      <w:proofErr w:type="spellEnd"/>
      <w:r w:rsidRPr="00202D47">
        <w:rPr>
          <w:rFonts w:asciiTheme="minorEastAsia" w:hAnsiTheme="minorEastAsia"/>
          <w:b/>
          <w:sz w:val="22"/>
          <w:szCs w:val="24"/>
        </w:rPr>
        <w:t xml:space="preserve"> (</w:t>
      </w:r>
      <w:proofErr w:type="spellStart"/>
      <w:r w:rsidRPr="00202D47">
        <w:rPr>
          <w:rFonts w:asciiTheme="minorEastAsia" w:hAnsiTheme="minorEastAsia" w:hint="eastAsia"/>
          <w:b/>
          <w:sz w:val="22"/>
          <w:szCs w:val="24"/>
        </w:rPr>
        <w:t>Acamedia</w:t>
      </w:r>
      <w:proofErr w:type="spellEnd"/>
      <w:r w:rsidRPr="00202D47">
        <w:rPr>
          <w:rFonts w:asciiTheme="minorEastAsia" w:hAnsiTheme="minorEastAsia" w:hint="eastAsia"/>
          <w:b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b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b/>
          <w:sz w:val="22"/>
          <w:szCs w:val="24"/>
        </w:rPr>
        <w:t>)</w:t>
      </w:r>
      <w:r w:rsidRPr="00202D47">
        <w:rPr>
          <w:sz w:val="18"/>
        </w:rPr>
        <w:t xml:space="preserve"> </w:t>
      </w:r>
    </w:p>
    <w:p w:rsidR="00501E0D" w:rsidRPr="00202D47" w:rsidRDefault="002A3BA6" w:rsidP="00501E0D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>Hiroki Inoue (Kyoto) “Modeling of Airline Network and Optimal Japanese Domestic Line Construction”</w:t>
      </w:r>
    </w:p>
    <w:p w:rsidR="00501E0D" w:rsidRPr="00C378D4" w:rsidRDefault="007131A5" w:rsidP="00501E0D">
      <w:pPr>
        <w:ind w:leftChars="300" w:left="600"/>
        <w:jc w:val="left"/>
        <w:rPr>
          <w:rFonts w:asciiTheme="minorEastAsia" w:hAnsiTheme="minorEastAsia"/>
          <w:b/>
          <w:sz w:val="22"/>
          <w:szCs w:val="24"/>
        </w:rPr>
      </w:pPr>
      <w:proofErr w:type="spellStart"/>
      <w:r w:rsidRPr="00202D47">
        <w:rPr>
          <w:rFonts w:asciiTheme="minorEastAsia" w:hAnsiTheme="minorEastAsia"/>
          <w:sz w:val="22"/>
          <w:szCs w:val="24"/>
        </w:rPr>
        <w:t>Young</w:t>
      </w:r>
      <w:r w:rsidRPr="00202D47">
        <w:rPr>
          <w:rFonts w:asciiTheme="minorEastAsia" w:hAnsiTheme="minorEastAsia" w:hint="eastAsia"/>
          <w:sz w:val="22"/>
          <w:szCs w:val="24"/>
        </w:rPr>
        <w:t>sub</w:t>
      </w:r>
      <w:proofErr w:type="spellEnd"/>
      <w:r w:rsidRPr="00202D47">
        <w:rPr>
          <w:rFonts w:asciiTheme="minorEastAsia" w:hAnsiTheme="minorEastAsia" w:hint="eastAsia"/>
          <w:sz w:val="22"/>
          <w:szCs w:val="24"/>
        </w:rPr>
        <w:t xml:space="preserve"> Chun</w:t>
      </w:r>
      <w:r w:rsidRPr="00202D47">
        <w:rPr>
          <w:rFonts w:asciiTheme="minorEastAsia" w:hAnsiTheme="minorEastAsia"/>
          <w:sz w:val="22"/>
          <w:szCs w:val="24"/>
        </w:rPr>
        <w:t xml:space="preserve"> (SNU)</w:t>
      </w:r>
      <w:r w:rsidR="00C378D4">
        <w:rPr>
          <w:rFonts w:asciiTheme="minorEastAsia" w:hAnsiTheme="minorEastAsia" w:hint="eastAsia"/>
          <w:sz w:val="22"/>
          <w:szCs w:val="24"/>
        </w:rPr>
        <w:t xml:space="preserve"> </w:t>
      </w:r>
      <w:r w:rsidR="00C378D4" w:rsidRPr="00C378D4">
        <w:rPr>
          <w:rFonts w:asciiTheme="minorEastAsia" w:hAnsiTheme="minorEastAsia"/>
          <w:sz w:val="22"/>
          <w:szCs w:val="24"/>
        </w:rPr>
        <w:t xml:space="preserve">"Demand operators and the </w:t>
      </w:r>
      <w:proofErr w:type="spellStart"/>
      <w:r w:rsidR="00C378D4" w:rsidRPr="00C378D4">
        <w:rPr>
          <w:rFonts w:asciiTheme="minorEastAsia" w:hAnsiTheme="minorEastAsia"/>
          <w:sz w:val="22"/>
          <w:szCs w:val="24"/>
        </w:rPr>
        <w:t>Dutta-Kar</w:t>
      </w:r>
      <w:proofErr w:type="spellEnd"/>
      <w:r w:rsidR="00C378D4" w:rsidRPr="00C378D4">
        <w:rPr>
          <w:rFonts w:asciiTheme="minorEastAsia" w:hAnsiTheme="minorEastAsia"/>
          <w:sz w:val="22"/>
          <w:szCs w:val="24"/>
        </w:rPr>
        <w:t xml:space="preserve"> rule for minimum cost spanning tree problems"</w:t>
      </w:r>
      <w:r w:rsidR="00C378D4">
        <w:rPr>
          <w:rFonts w:asciiTheme="minorEastAsia" w:hAnsiTheme="minorEastAsia" w:hint="eastAsia"/>
          <w:sz w:val="22"/>
          <w:szCs w:val="24"/>
        </w:rPr>
        <w:t xml:space="preserve"> (with </w:t>
      </w:r>
      <w:r w:rsidR="00C378D4">
        <w:rPr>
          <w:rFonts w:hint="eastAsia"/>
        </w:rPr>
        <w:t xml:space="preserve">Chang-Yong Han and </w:t>
      </w:r>
      <w:proofErr w:type="spellStart"/>
      <w:r w:rsidR="00C378D4">
        <w:rPr>
          <w:rFonts w:hint="eastAsia"/>
        </w:rPr>
        <w:t>Bawoo</w:t>
      </w:r>
      <w:proofErr w:type="spellEnd"/>
      <w:r w:rsidR="00C378D4">
        <w:rPr>
          <w:rFonts w:hint="eastAsia"/>
        </w:rPr>
        <w:t xml:space="preserve"> Kim)</w:t>
      </w:r>
    </w:p>
    <w:p w:rsidR="00064617" w:rsidRPr="00202D47" w:rsidRDefault="00064617" w:rsidP="00064617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t xml:space="preserve">Coffee Break (10:40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11:00)</w:t>
      </w:r>
    </w:p>
    <w:p w:rsidR="00064617" w:rsidRDefault="00064617" w:rsidP="00064617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/>
          <w:b/>
          <w:sz w:val="22"/>
          <w:szCs w:val="24"/>
        </w:rPr>
        <w:t xml:space="preserve"> (1</w:t>
      </w:r>
      <w:r w:rsidRPr="00202D47">
        <w:rPr>
          <w:rFonts w:asciiTheme="minorEastAsia" w:hAnsiTheme="minorEastAsia" w:hint="eastAsia"/>
          <w:b/>
          <w:sz w:val="22"/>
          <w:szCs w:val="24"/>
        </w:rPr>
        <w:t>1</w:t>
      </w:r>
      <w:r w:rsidRPr="00202D47">
        <w:rPr>
          <w:rFonts w:asciiTheme="minorEastAsia" w:hAnsiTheme="minorEastAsia"/>
          <w:b/>
          <w:sz w:val="22"/>
          <w:szCs w:val="24"/>
        </w:rPr>
        <w:t>:00 – 1</w:t>
      </w:r>
      <w:r w:rsidRPr="00202D47">
        <w:rPr>
          <w:rFonts w:asciiTheme="minorEastAsia" w:hAnsiTheme="minorEastAsia" w:hint="eastAsia"/>
          <w:b/>
          <w:sz w:val="22"/>
          <w:szCs w:val="24"/>
        </w:rPr>
        <w:t>2:20</w:t>
      </w:r>
      <w:r w:rsidRPr="00202D47">
        <w:rPr>
          <w:rFonts w:asciiTheme="minorEastAsia" w:hAnsiTheme="minorEastAsia"/>
          <w:b/>
          <w:sz w:val="22"/>
          <w:szCs w:val="24"/>
        </w:rPr>
        <w:t xml:space="preserve">) </w:t>
      </w:r>
      <w:r w:rsidR="008C44C4">
        <w:rPr>
          <w:rFonts w:asciiTheme="minorEastAsia" w:hAnsiTheme="minorEastAsia" w:hint="eastAsia"/>
          <w:b/>
          <w:sz w:val="22"/>
          <w:szCs w:val="24"/>
        </w:rPr>
        <w:t xml:space="preserve">Chair: </w:t>
      </w:r>
      <w:proofErr w:type="spellStart"/>
      <w:r w:rsidR="00DC0C50" w:rsidRPr="00202D47">
        <w:rPr>
          <w:rFonts w:asciiTheme="minorEastAsia" w:hAnsiTheme="minorEastAsia" w:hint="eastAsia"/>
          <w:b/>
          <w:sz w:val="22"/>
          <w:szCs w:val="24"/>
        </w:rPr>
        <w:t>Youngsub</w:t>
      </w:r>
      <w:proofErr w:type="spellEnd"/>
      <w:r w:rsidR="00DC0C50" w:rsidRPr="00202D47">
        <w:rPr>
          <w:rFonts w:asciiTheme="minorEastAsia" w:hAnsiTheme="minorEastAsia" w:hint="eastAsia"/>
          <w:b/>
          <w:sz w:val="22"/>
          <w:szCs w:val="24"/>
        </w:rPr>
        <w:t xml:space="preserve"> Chun (SNU)</w:t>
      </w:r>
    </w:p>
    <w:p w:rsidR="007415EA" w:rsidRPr="00202D47" w:rsidRDefault="007415EA" w:rsidP="007415EA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proofErr w:type="spellStart"/>
      <w:r w:rsidRPr="00202D47">
        <w:rPr>
          <w:rFonts w:asciiTheme="minorEastAsia" w:hAnsiTheme="minorEastAsia"/>
          <w:sz w:val="22"/>
          <w:szCs w:val="24"/>
        </w:rPr>
        <w:t>Hanjoon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Michael Jung (</w:t>
      </w:r>
      <w:proofErr w:type="spellStart"/>
      <w:r w:rsidRPr="00202D47">
        <w:rPr>
          <w:rFonts w:asciiTheme="minorEastAsia" w:hAnsiTheme="minorEastAsia"/>
          <w:sz w:val="22"/>
          <w:szCs w:val="24"/>
        </w:rPr>
        <w:t>Acamedia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Sinica</w:t>
      </w:r>
      <w:proofErr w:type="spellEnd"/>
      <w:r w:rsidRPr="00202D47">
        <w:rPr>
          <w:rFonts w:asciiTheme="minorEastAsia" w:hAnsiTheme="minorEastAsia"/>
          <w:sz w:val="22"/>
          <w:szCs w:val="24"/>
        </w:rPr>
        <w:t>) “Complete Sequential Equilibrium”</w:t>
      </w:r>
    </w:p>
    <w:p w:rsidR="007415EA" w:rsidRPr="00202D47" w:rsidRDefault="007415EA" w:rsidP="007415EA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>Yi-Chun Chen (NUS)</w:t>
      </w:r>
      <w:r>
        <w:rPr>
          <w:rFonts w:asciiTheme="minorEastAsia" w:hAnsiTheme="minorEastAsia" w:hint="eastAsia"/>
          <w:sz w:val="22"/>
          <w:szCs w:val="24"/>
        </w:rPr>
        <w:t xml:space="preserve"> </w:t>
      </w:r>
      <w:r w:rsidRPr="001E240C">
        <w:rPr>
          <w:rFonts w:asciiTheme="minorEastAsia" w:hAnsiTheme="minorEastAsia"/>
          <w:sz w:val="22"/>
          <w:szCs w:val="24"/>
        </w:rPr>
        <w:t xml:space="preserve">"Agreeing to Agree and Consistency" (with Ehud Lehrer, </w:t>
      </w:r>
      <w:proofErr w:type="spellStart"/>
      <w:r w:rsidRPr="001E240C">
        <w:rPr>
          <w:rFonts w:asciiTheme="minorEastAsia" w:hAnsiTheme="minorEastAsia"/>
          <w:sz w:val="22"/>
          <w:szCs w:val="24"/>
        </w:rPr>
        <w:t>Jiangtao</w:t>
      </w:r>
      <w:proofErr w:type="spellEnd"/>
      <w:r w:rsidRPr="001E240C">
        <w:rPr>
          <w:rFonts w:asciiTheme="minorEastAsia" w:hAnsiTheme="minorEastAsia"/>
          <w:sz w:val="22"/>
          <w:szCs w:val="24"/>
        </w:rPr>
        <w:t xml:space="preserve"> Li, </w:t>
      </w:r>
      <w:proofErr w:type="spellStart"/>
      <w:r w:rsidRPr="001E240C">
        <w:rPr>
          <w:rFonts w:asciiTheme="minorEastAsia" w:hAnsiTheme="minorEastAsia"/>
          <w:sz w:val="22"/>
          <w:szCs w:val="24"/>
        </w:rPr>
        <w:t>Dov</w:t>
      </w:r>
      <w:proofErr w:type="spellEnd"/>
      <w:r w:rsidRPr="001E240C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1E240C">
        <w:rPr>
          <w:rFonts w:asciiTheme="minorEastAsia" w:hAnsiTheme="minorEastAsia"/>
          <w:sz w:val="22"/>
          <w:szCs w:val="24"/>
        </w:rPr>
        <w:t>Samet</w:t>
      </w:r>
      <w:proofErr w:type="spellEnd"/>
      <w:r w:rsidRPr="001E240C">
        <w:rPr>
          <w:rFonts w:asciiTheme="minorEastAsia" w:hAnsiTheme="minorEastAsia"/>
          <w:sz w:val="22"/>
          <w:szCs w:val="24"/>
        </w:rPr>
        <w:t xml:space="preserve">, and </w:t>
      </w:r>
      <w:proofErr w:type="spellStart"/>
      <w:r w:rsidRPr="001E240C">
        <w:rPr>
          <w:rFonts w:asciiTheme="minorEastAsia" w:hAnsiTheme="minorEastAsia"/>
          <w:sz w:val="22"/>
          <w:szCs w:val="24"/>
        </w:rPr>
        <w:t>Eran</w:t>
      </w:r>
      <w:proofErr w:type="spellEnd"/>
      <w:r w:rsidRPr="001E240C">
        <w:rPr>
          <w:rFonts w:asciiTheme="minorEastAsia" w:hAnsiTheme="minorEastAsia"/>
          <w:sz w:val="22"/>
          <w:szCs w:val="24"/>
        </w:rPr>
        <w:t xml:space="preserve"> </w:t>
      </w:r>
      <w:proofErr w:type="spellStart"/>
      <w:r w:rsidRPr="001E240C">
        <w:rPr>
          <w:rFonts w:asciiTheme="minorEastAsia" w:hAnsiTheme="minorEastAsia"/>
          <w:sz w:val="22"/>
          <w:szCs w:val="24"/>
        </w:rPr>
        <w:t>Shmaya</w:t>
      </w:r>
      <w:proofErr w:type="spellEnd"/>
      <w:r w:rsidRPr="001E240C">
        <w:rPr>
          <w:rFonts w:asciiTheme="minorEastAsia" w:hAnsiTheme="minorEastAsia"/>
          <w:sz w:val="22"/>
          <w:szCs w:val="24"/>
        </w:rPr>
        <w:t>)</w:t>
      </w:r>
    </w:p>
    <w:p w:rsidR="00064617" w:rsidRDefault="00064617" w:rsidP="00064617">
      <w:pPr>
        <w:jc w:val="left"/>
        <w:rPr>
          <w:rFonts w:asciiTheme="minorEastAsia" w:hAnsiTheme="minorEastAsia"/>
          <w:b/>
          <w:sz w:val="22"/>
          <w:szCs w:val="24"/>
        </w:rPr>
      </w:pPr>
      <w:r w:rsidRPr="00202D47">
        <w:rPr>
          <w:rFonts w:asciiTheme="minorEastAsia" w:hAnsiTheme="minorEastAsia" w:hint="eastAsia"/>
          <w:b/>
          <w:sz w:val="22"/>
          <w:szCs w:val="24"/>
        </w:rPr>
        <w:t>Lunch (12:</w:t>
      </w:r>
      <w:r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Pr="00202D47">
        <w:rPr>
          <w:rFonts w:asciiTheme="minorEastAsia" w:hAnsiTheme="minorEastAsia"/>
          <w:b/>
          <w:sz w:val="22"/>
          <w:szCs w:val="24"/>
        </w:rPr>
        <w:t>–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 14:</w:t>
      </w:r>
      <w:r w:rsidR="00665004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064617" w:rsidRPr="00202D47" w:rsidRDefault="00064617" w:rsidP="00064617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>3</w:t>
      </w:r>
      <w:r w:rsidRPr="00202D47">
        <w:rPr>
          <w:rFonts w:asciiTheme="minorEastAsia" w:hAnsiTheme="minorEastAsia"/>
          <w:b/>
          <w:sz w:val="22"/>
          <w:szCs w:val="24"/>
        </w:rPr>
        <w:t xml:space="preserve"> (1</w:t>
      </w:r>
      <w:r w:rsidR="00665004">
        <w:rPr>
          <w:rFonts w:asciiTheme="minorEastAsia" w:hAnsiTheme="minorEastAsia" w:hint="eastAsia"/>
          <w:b/>
          <w:sz w:val="22"/>
          <w:szCs w:val="24"/>
        </w:rPr>
        <w:t>4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665004">
        <w:rPr>
          <w:rFonts w:asciiTheme="minorEastAsia" w:hAnsiTheme="minorEastAsia" w:hint="eastAsia"/>
          <w:b/>
          <w:sz w:val="22"/>
          <w:szCs w:val="24"/>
        </w:rPr>
        <w:t>2</w:t>
      </w:r>
      <w:r w:rsidRPr="00202D47">
        <w:rPr>
          <w:rFonts w:asciiTheme="minorEastAsia" w:hAnsiTheme="minorEastAsia"/>
          <w:b/>
          <w:sz w:val="22"/>
          <w:szCs w:val="24"/>
        </w:rPr>
        <w:t xml:space="preserve">0 – </w:t>
      </w:r>
      <w:r w:rsidR="00D653D3">
        <w:rPr>
          <w:rFonts w:asciiTheme="minorEastAsia" w:hAnsiTheme="minorEastAsia" w:hint="eastAsia"/>
          <w:b/>
          <w:sz w:val="22"/>
          <w:szCs w:val="24"/>
        </w:rPr>
        <w:t>15:4</w:t>
      </w:r>
      <w:r w:rsidRPr="00202D47">
        <w:rPr>
          <w:rFonts w:asciiTheme="minorEastAsia" w:hAnsiTheme="minorEastAsia" w:hint="eastAsia"/>
          <w:b/>
          <w:sz w:val="22"/>
          <w:szCs w:val="24"/>
        </w:rPr>
        <w:t>0)</w:t>
      </w:r>
      <w:r w:rsidRPr="00202D47">
        <w:rPr>
          <w:rFonts w:asciiTheme="minorEastAsia" w:hAnsiTheme="minorEastAsia"/>
          <w:b/>
          <w:sz w:val="22"/>
          <w:szCs w:val="24"/>
        </w:rPr>
        <w:t xml:space="preserve"> </w:t>
      </w:r>
      <w:r w:rsidR="00DC0C50" w:rsidRPr="00202D47">
        <w:rPr>
          <w:rFonts w:asciiTheme="minorEastAsia" w:hAnsiTheme="minorEastAsia"/>
          <w:b/>
          <w:sz w:val="22"/>
          <w:szCs w:val="24"/>
        </w:rPr>
        <w:t xml:space="preserve">Chair: </w:t>
      </w:r>
      <w:r w:rsidR="00DC0C50" w:rsidRPr="00202D47">
        <w:rPr>
          <w:rFonts w:asciiTheme="minorEastAsia" w:hAnsiTheme="minorEastAsia" w:hint="eastAsia"/>
          <w:b/>
          <w:sz w:val="22"/>
          <w:szCs w:val="24"/>
        </w:rPr>
        <w:t>Yeneng Sun (NUS)</w:t>
      </w:r>
    </w:p>
    <w:p w:rsidR="007415EA" w:rsidRPr="00202D47" w:rsidRDefault="007415EA" w:rsidP="007415EA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proofErr w:type="spellStart"/>
      <w:r w:rsidRPr="00202D47">
        <w:rPr>
          <w:rFonts w:asciiTheme="minorEastAsia" w:hAnsiTheme="minorEastAsia"/>
          <w:sz w:val="22"/>
          <w:szCs w:val="24"/>
        </w:rPr>
        <w:t>Shuhei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Takahashi (Kyoto) “Time-Varying Wage Risk, Incomplete Markets, and Business Cycles"</w:t>
      </w:r>
    </w:p>
    <w:p w:rsidR="007415EA" w:rsidRPr="00202D47" w:rsidRDefault="007415EA" w:rsidP="007415EA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 xml:space="preserve">Takashi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Komatsubara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(Kyoto) “Household Perception on the Japanese Stock Market”</w:t>
      </w:r>
    </w:p>
    <w:p w:rsidR="00064617" w:rsidRPr="00202D47" w:rsidRDefault="005B6948" w:rsidP="00064617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>Coffee</w:t>
      </w:r>
      <w:r w:rsidR="00064617" w:rsidRPr="00202D47">
        <w:rPr>
          <w:rFonts w:asciiTheme="minorEastAsia" w:hAnsiTheme="minorEastAsia" w:hint="eastAsia"/>
          <w:b/>
          <w:sz w:val="22"/>
          <w:szCs w:val="24"/>
        </w:rPr>
        <w:t xml:space="preserve"> Break (1</w:t>
      </w:r>
      <w:r w:rsidR="00D653D3">
        <w:rPr>
          <w:rFonts w:asciiTheme="minorEastAsia" w:hAnsiTheme="minorEastAsia" w:hint="eastAsia"/>
          <w:b/>
          <w:sz w:val="22"/>
          <w:szCs w:val="24"/>
        </w:rPr>
        <w:t>5:4</w:t>
      </w:r>
      <w:r w:rsidR="00064617"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="00064617" w:rsidRPr="00202D47">
        <w:rPr>
          <w:rFonts w:asciiTheme="minorEastAsia" w:hAnsiTheme="minorEastAsia"/>
          <w:b/>
          <w:sz w:val="22"/>
          <w:szCs w:val="24"/>
        </w:rPr>
        <w:t>–</w:t>
      </w:r>
      <w:r w:rsidR="00064617" w:rsidRPr="00202D47">
        <w:rPr>
          <w:rFonts w:asciiTheme="minorEastAsia" w:hAnsiTheme="minorEastAsia" w:hint="eastAsia"/>
          <w:b/>
          <w:sz w:val="22"/>
          <w:szCs w:val="24"/>
        </w:rPr>
        <w:t xml:space="preserve"> 1</w:t>
      </w:r>
      <w:r w:rsidR="00064617">
        <w:rPr>
          <w:rFonts w:asciiTheme="minorEastAsia" w:hAnsiTheme="minorEastAsia" w:hint="eastAsia"/>
          <w:b/>
          <w:sz w:val="22"/>
          <w:szCs w:val="24"/>
        </w:rPr>
        <w:t>6</w:t>
      </w:r>
      <w:r w:rsidR="00D653D3">
        <w:rPr>
          <w:rFonts w:asciiTheme="minorEastAsia" w:hAnsiTheme="minorEastAsia" w:hint="eastAsia"/>
          <w:b/>
          <w:sz w:val="22"/>
          <w:szCs w:val="24"/>
        </w:rPr>
        <w:t>:0</w:t>
      </w:r>
      <w:r w:rsidR="00064617"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064617" w:rsidRPr="00202D47" w:rsidRDefault="00064617" w:rsidP="00064617">
      <w:pPr>
        <w:jc w:val="left"/>
        <w:rPr>
          <w:sz w:val="18"/>
        </w:rPr>
      </w:pPr>
      <w:r w:rsidRPr="00202D47">
        <w:rPr>
          <w:rFonts w:asciiTheme="minorEastAsia" w:hAnsiTheme="minorEastAsia"/>
          <w:b/>
          <w:sz w:val="22"/>
          <w:szCs w:val="24"/>
        </w:rPr>
        <w:t xml:space="preserve">Session </w:t>
      </w:r>
      <w:r w:rsidRPr="00202D47">
        <w:rPr>
          <w:rFonts w:asciiTheme="minorEastAsia" w:hAnsiTheme="minorEastAsia" w:hint="eastAsia"/>
          <w:b/>
          <w:sz w:val="22"/>
          <w:szCs w:val="24"/>
        </w:rPr>
        <w:t xml:space="preserve">4 </w:t>
      </w:r>
      <w:r>
        <w:rPr>
          <w:rFonts w:asciiTheme="minorEastAsia" w:hAnsiTheme="minorEastAsia"/>
          <w:b/>
          <w:sz w:val="22"/>
          <w:szCs w:val="24"/>
        </w:rPr>
        <w:t>(</w:t>
      </w:r>
      <w:r>
        <w:rPr>
          <w:rFonts w:asciiTheme="minorEastAsia" w:hAnsiTheme="minorEastAsia" w:hint="eastAsia"/>
          <w:b/>
          <w:sz w:val="22"/>
          <w:szCs w:val="24"/>
        </w:rPr>
        <w:t>16</w:t>
      </w:r>
      <w:r>
        <w:rPr>
          <w:rFonts w:asciiTheme="minorEastAsia" w:hAnsiTheme="minorEastAsia"/>
          <w:b/>
          <w:sz w:val="22"/>
          <w:szCs w:val="24"/>
        </w:rPr>
        <w:t>:</w:t>
      </w:r>
      <w:r w:rsidR="00D653D3">
        <w:rPr>
          <w:rFonts w:asciiTheme="minorEastAsia" w:hAnsiTheme="minorEastAsia" w:hint="eastAsia"/>
          <w:b/>
          <w:sz w:val="22"/>
          <w:szCs w:val="24"/>
        </w:rPr>
        <w:t>0</w:t>
      </w:r>
      <w:r w:rsidRPr="00202D47">
        <w:rPr>
          <w:rFonts w:asciiTheme="minorEastAsia" w:hAnsiTheme="minorEastAsia"/>
          <w:b/>
          <w:sz w:val="22"/>
          <w:szCs w:val="24"/>
        </w:rPr>
        <w:t>0 – 1</w:t>
      </w:r>
      <w:r w:rsidR="00665004">
        <w:rPr>
          <w:rFonts w:asciiTheme="minorEastAsia" w:hAnsiTheme="minorEastAsia" w:hint="eastAsia"/>
          <w:b/>
          <w:sz w:val="22"/>
          <w:szCs w:val="24"/>
        </w:rPr>
        <w:t>7</w:t>
      </w:r>
      <w:r w:rsidRPr="00202D47">
        <w:rPr>
          <w:rFonts w:asciiTheme="minorEastAsia" w:hAnsiTheme="minorEastAsia"/>
          <w:b/>
          <w:sz w:val="22"/>
          <w:szCs w:val="24"/>
        </w:rPr>
        <w:t>:</w:t>
      </w:r>
      <w:r w:rsidR="00D653D3">
        <w:rPr>
          <w:rFonts w:asciiTheme="minorEastAsia" w:hAnsiTheme="minorEastAsia" w:hint="eastAsia"/>
          <w:b/>
          <w:sz w:val="22"/>
          <w:szCs w:val="24"/>
        </w:rPr>
        <w:t>2</w:t>
      </w:r>
      <w:bookmarkStart w:id="0" w:name="_GoBack"/>
      <w:bookmarkEnd w:id="0"/>
      <w:r w:rsidRPr="00202D47">
        <w:rPr>
          <w:rFonts w:asciiTheme="minorEastAsia" w:hAnsiTheme="minorEastAsia"/>
          <w:b/>
          <w:sz w:val="22"/>
          <w:szCs w:val="24"/>
        </w:rPr>
        <w:t xml:space="preserve">0) </w:t>
      </w:r>
      <w:r w:rsidR="00DC0C50" w:rsidRPr="00202D47">
        <w:rPr>
          <w:rFonts w:asciiTheme="minorEastAsia" w:hAnsiTheme="minorEastAsia"/>
          <w:b/>
          <w:sz w:val="22"/>
          <w:szCs w:val="24"/>
        </w:rPr>
        <w:t>Chair:</w:t>
      </w:r>
      <w:r w:rsidR="00DC0C50">
        <w:rPr>
          <w:rFonts w:asciiTheme="minorEastAsia" w:hAnsiTheme="minorEastAsia" w:hint="eastAsia"/>
          <w:b/>
          <w:sz w:val="22"/>
          <w:szCs w:val="24"/>
        </w:rPr>
        <w:t xml:space="preserve"> </w:t>
      </w:r>
      <w:r w:rsidR="00DC0C50" w:rsidRPr="00256C17">
        <w:rPr>
          <w:rFonts w:asciiTheme="minorEastAsia" w:hAnsiTheme="minorEastAsia"/>
          <w:b/>
          <w:sz w:val="22"/>
          <w:szCs w:val="24"/>
        </w:rPr>
        <w:t>Makoto Yano</w:t>
      </w:r>
      <w:r w:rsidR="00DC0C50" w:rsidRPr="00202D47">
        <w:rPr>
          <w:rFonts w:asciiTheme="minorEastAsia" w:hAnsiTheme="minorEastAsia" w:hint="eastAsia"/>
          <w:b/>
          <w:sz w:val="22"/>
          <w:szCs w:val="24"/>
        </w:rPr>
        <w:t xml:space="preserve"> (Kyoto)</w:t>
      </w:r>
    </w:p>
    <w:p w:rsidR="00177DBE" w:rsidRPr="00177DBE" w:rsidRDefault="00177DBE" w:rsidP="00177DBE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proofErr w:type="spellStart"/>
      <w:r>
        <w:rPr>
          <w:rFonts w:asciiTheme="minorEastAsia" w:hAnsiTheme="minorEastAsia" w:hint="eastAsia"/>
          <w:sz w:val="22"/>
          <w:szCs w:val="24"/>
        </w:rPr>
        <w:t>Keunkwan</w:t>
      </w:r>
      <w:proofErr w:type="spellEnd"/>
      <w:r>
        <w:rPr>
          <w:rFonts w:asciiTheme="minorEastAsia" w:hAnsiTheme="minorEastAsia" w:hint="eastAsia"/>
          <w:sz w:val="22"/>
          <w:szCs w:val="24"/>
        </w:rPr>
        <w:t xml:space="preserve"> Ryu</w:t>
      </w:r>
      <w:r w:rsidR="001E240C">
        <w:rPr>
          <w:rFonts w:asciiTheme="minorEastAsia" w:hAnsiTheme="minorEastAsia" w:hint="eastAsia"/>
          <w:sz w:val="22"/>
          <w:szCs w:val="24"/>
        </w:rPr>
        <w:t xml:space="preserve"> </w:t>
      </w:r>
      <w:r w:rsidR="00F8577B" w:rsidRPr="00202D47">
        <w:rPr>
          <w:rFonts w:asciiTheme="minorEastAsia" w:hAnsiTheme="minorEastAsia" w:hint="eastAsia"/>
          <w:sz w:val="22"/>
          <w:szCs w:val="24"/>
        </w:rPr>
        <w:t>(SNU)</w:t>
      </w:r>
      <w:r>
        <w:rPr>
          <w:rFonts w:asciiTheme="minorEastAsia" w:hAnsiTheme="minorEastAsia" w:hint="eastAsia"/>
          <w:sz w:val="22"/>
          <w:szCs w:val="24"/>
        </w:rPr>
        <w:t xml:space="preserve"> </w:t>
      </w:r>
      <w:r w:rsidRPr="00177DBE">
        <w:rPr>
          <w:rFonts w:asciiTheme="minorEastAsia" w:hAnsiTheme="minorEastAsia"/>
          <w:sz w:val="22"/>
        </w:rPr>
        <w:t xml:space="preserve">Relative performance of </w:t>
      </w:r>
      <w:proofErr w:type="spellStart"/>
      <w:r w:rsidRPr="00177DBE">
        <w:rPr>
          <w:rFonts w:asciiTheme="minorEastAsia" w:hAnsiTheme="minorEastAsia"/>
          <w:sz w:val="22"/>
        </w:rPr>
        <w:t>chaebol</w:t>
      </w:r>
      <w:proofErr w:type="spellEnd"/>
      <w:r w:rsidRPr="00177DBE">
        <w:rPr>
          <w:rFonts w:asciiTheme="minorEastAsia" w:hAnsiTheme="minorEastAsia"/>
          <w:sz w:val="22"/>
        </w:rPr>
        <w:t xml:space="preserve"> vs. non-</w:t>
      </w:r>
      <w:proofErr w:type="spellStart"/>
      <w:r w:rsidRPr="00177DBE">
        <w:rPr>
          <w:rFonts w:asciiTheme="minorEastAsia" w:hAnsiTheme="minorEastAsia"/>
          <w:sz w:val="22"/>
        </w:rPr>
        <w:t>chaebol</w:t>
      </w:r>
      <w:proofErr w:type="spellEnd"/>
      <w:r w:rsidRPr="00177DBE">
        <w:rPr>
          <w:rFonts w:asciiTheme="minorEastAsia" w:hAnsiTheme="minorEastAsia"/>
          <w:sz w:val="22"/>
        </w:rPr>
        <w:t xml:space="preserve"> in Korea </w:t>
      </w:r>
      <w:r w:rsidRPr="00177DBE">
        <w:rPr>
          <w:rFonts w:asciiTheme="minorEastAsia" w:hAnsiTheme="minorEastAsia"/>
          <w:sz w:val="22"/>
          <w:szCs w:val="24"/>
        </w:rPr>
        <w:t>over the past three decades: a value path approach</w:t>
      </w:r>
      <w:r>
        <w:rPr>
          <w:rFonts w:asciiTheme="minorEastAsia" w:hAnsiTheme="minorEastAsia" w:hint="eastAsia"/>
          <w:sz w:val="22"/>
          <w:szCs w:val="24"/>
        </w:rPr>
        <w:t xml:space="preserve"> (with Yong Yoon)</w:t>
      </w:r>
    </w:p>
    <w:p w:rsidR="00CF1CC5" w:rsidRPr="00202D47" w:rsidRDefault="00CF1CC5" w:rsidP="00CF1CC5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  <w:r w:rsidRPr="00202D47">
        <w:rPr>
          <w:rFonts w:asciiTheme="minorEastAsia" w:hAnsiTheme="minorEastAsia"/>
          <w:sz w:val="22"/>
          <w:szCs w:val="24"/>
        </w:rPr>
        <w:t xml:space="preserve">Satoshi </w:t>
      </w:r>
      <w:proofErr w:type="spellStart"/>
      <w:r w:rsidRPr="00202D47">
        <w:rPr>
          <w:rFonts w:asciiTheme="minorEastAsia" w:hAnsiTheme="minorEastAsia"/>
          <w:sz w:val="22"/>
          <w:szCs w:val="24"/>
        </w:rPr>
        <w:t>Mizobata</w:t>
      </w:r>
      <w:proofErr w:type="spellEnd"/>
      <w:r w:rsidRPr="00202D47">
        <w:rPr>
          <w:rFonts w:asciiTheme="minorEastAsia" w:hAnsiTheme="minorEastAsia"/>
          <w:sz w:val="22"/>
          <w:szCs w:val="24"/>
        </w:rPr>
        <w:t xml:space="preserve"> (Kyoto) “Reconsidering Russian Economic Crisis”</w:t>
      </w:r>
    </w:p>
    <w:p w:rsidR="00B971FC" w:rsidRPr="00202D47" w:rsidRDefault="00F8577B" w:rsidP="00B971FC">
      <w:pPr>
        <w:jc w:val="left"/>
        <w:rPr>
          <w:rFonts w:asciiTheme="minorEastAsia" w:hAnsiTheme="minorEastAsia"/>
          <w:b/>
          <w:sz w:val="22"/>
          <w:szCs w:val="24"/>
        </w:rPr>
      </w:pPr>
      <w:r>
        <w:rPr>
          <w:rFonts w:asciiTheme="minorEastAsia" w:hAnsiTheme="minorEastAsia" w:hint="eastAsia"/>
          <w:b/>
          <w:sz w:val="22"/>
          <w:szCs w:val="24"/>
        </w:rPr>
        <w:t>Dinner (18:0</w:t>
      </w:r>
      <w:r w:rsidR="00B971FC" w:rsidRPr="00202D47">
        <w:rPr>
          <w:rFonts w:asciiTheme="minorEastAsia" w:hAnsiTheme="minorEastAsia" w:hint="eastAsia"/>
          <w:b/>
          <w:sz w:val="22"/>
          <w:szCs w:val="24"/>
        </w:rPr>
        <w:t xml:space="preserve">0 </w:t>
      </w:r>
      <w:r w:rsidR="00B971FC" w:rsidRPr="00202D47">
        <w:rPr>
          <w:rFonts w:asciiTheme="minorEastAsia" w:hAnsiTheme="minorEastAsia"/>
          <w:b/>
          <w:sz w:val="22"/>
          <w:szCs w:val="24"/>
        </w:rPr>
        <w:t>–</w:t>
      </w:r>
      <w:r w:rsidR="009433F9">
        <w:rPr>
          <w:rFonts w:asciiTheme="minorEastAsia" w:hAnsiTheme="minorEastAsia" w:hint="eastAsia"/>
          <w:b/>
          <w:sz w:val="22"/>
          <w:szCs w:val="24"/>
        </w:rPr>
        <w:t xml:space="preserve"> 20</w:t>
      </w:r>
      <w:r w:rsidR="00B971FC" w:rsidRPr="00202D47">
        <w:rPr>
          <w:rFonts w:asciiTheme="minorEastAsia" w:hAnsiTheme="minorEastAsia" w:hint="eastAsia"/>
          <w:b/>
          <w:sz w:val="22"/>
          <w:szCs w:val="24"/>
        </w:rPr>
        <w:t>:</w:t>
      </w:r>
      <w:r w:rsidR="009433F9">
        <w:rPr>
          <w:rFonts w:asciiTheme="minorEastAsia" w:hAnsiTheme="minorEastAsia" w:hint="eastAsia"/>
          <w:b/>
          <w:sz w:val="22"/>
          <w:szCs w:val="24"/>
        </w:rPr>
        <w:t>0</w:t>
      </w:r>
      <w:r w:rsidR="00B971FC" w:rsidRPr="00202D47">
        <w:rPr>
          <w:rFonts w:asciiTheme="minorEastAsia" w:hAnsiTheme="minorEastAsia" w:hint="eastAsia"/>
          <w:b/>
          <w:sz w:val="22"/>
          <w:szCs w:val="24"/>
        </w:rPr>
        <w:t>0)</w:t>
      </w:r>
    </w:p>
    <w:p w:rsidR="002A3BA6" w:rsidRPr="00202D47" w:rsidRDefault="002A3BA6" w:rsidP="0050391B">
      <w:pPr>
        <w:ind w:leftChars="300" w:left="600"/>
        <w:jc w:val="left"/>
        <w:rPr>
          <w:rFonts w:asciiTheme="minorEastAsia" w:hAnsiTheme="minorEastAsia"/>
          <w:sz w:val="22"/>
          <w:szCs w:val="24"/>
        </w:rPr>
      </w:pPr>
    </w:p>
    <w:sectPr w:rsidR="002A3BA6" w:rsidRPr="00202D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3C1" w:rsidRDefault="001713C1" w:rsidP="001A64EF">
      <w:pPr>
        <w:spacing w:after="0" w:line="240" w:lineRule="auto"/>
      </w:pPr>
      <w:r>
        <w:separator/>
      </w:r>
    </w:p>
  </w:endnote>
  <w:endnote w:type="continuationSeparator" w:id="0">
    <w:p w:rsidR="001713C1" w:rsidRDefault="001713C1" w:rsidP="001A6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3C1" w:rsidRDefault="001713C1" w:rsidP="001A64EF">
      <w:pPr>
        <w:spacing w:after="0" w:line="240" w:lineRule="auto"/>
      </w:pPr>
      <w:r>
        <w:separator/>
      </w:r>
    </w:p>
  </w:footnote>
  <w:footnote w:type="continuationSeparator" w:id="0">
    <w:p w:rsidR="001713C1" w:rsidRDefault="001713C1" w:rsidP="001A6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2F2"/>
    <w:multiLevelType w:val="hybridMultilevel"/>
    <w:tmpl w:val="0E785194"/>
    <w:lvl w:ilvl="0" w:tplc="1C6E0D5E">
      <w:start w:val="1"/>
      <w:numFmt w:val="decimal"/>
      <w:lvlText w:val="%1."/>
      <w:lvlJc w:val="left"/>
      <w:pPr>
        <w:ind w:left="1204" w:hanging="80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1030DDB"/>
    <w:multiLevelType w:val="hybridMultilevel"/>
    <w:tmpl w:val="0C080474"/>
    <w:lvl w:ilvl="0" w:tplc="D2BE64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Formatting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2C6"/>
    <w:rsid w:val="000208A1"/>
    <w:rsid w:val="0006331A"/>
    <w:rsid w:val="00064617"/>
    <w:rsid w:val="00111FF0"/>
    <w:rsid w:val="001713C1"/>
    <w:rsid w:val="00177DBE"/>
    <w:rsid w:val="001A64EF"/>
    <w:rsid w:val="001C3032"/>
    <w:rsid w:val="001D2248"/>
    <w:rsid w:val="001E240C"/>
    <w:rsid w:val="001E4B4D"/>
    <w:rsid w:val="00200096"/>
    <w:rsid w:val="002012C8"/>
    <w:rsid w:val="00202D47"/>
    <w:rsid w:val="00256C17"/>
    <w:rsid w:val="00265942"/>
    <w:rsid w:val="002674CC"/>
    <w:rsid w:val="002A3BA6"/>
    <w:rsid w:val="002C4E81"/>
    <w:rsid w:val="002D66AA"/>
    <w:rsid w:val="003430BB"/>
    <w:rsid w:val="00376BB1"/>
    <w:rsid w:val="00392A67"/>
    <w:rsid w:val="003A3154"/>
    <w:rsid w:val="004A6217"/>
    <w:rsid w:val="004C0B8D"/>
    <w:rsid w:val="004D74DE"/>
    <w:rsid w:val="00501E0D"/>
    <w:rsid w:val="0050391B"/>
    <w:rsid w:val="005B6948"/>
    <w:rsid w:val="00627E3A"/>
    <w:rsid w:val="00636DBC"/>
    <w:rsid w:val="006544A0"/>
    <w:rsid w:val="00655311"/>
    <w:rsid w:val="00665004"/>
    <w:rsid w:val="0068368F"/>
    <w:rsid w:val="00700B12"/>
    <w:rsid w:val="007131A5"/>
    <w:rsid w:val="00716203"/>
    <w:rsid w:val="007415EA"/>
    <w:rsid w:val="007A21AA"/>
    <w:rsid w:val="00814396"/>
    <w:rsid w:val="0081795D"/>
    <w:rsid w:val="00846687"/>
    <w:rsid w:val="00870A8B"/>
    <w:rsid w:val="00876A75"/>
    <w:rsid w:val="008A5A7C"/>
    <w:rsid w:val="008C399A"/>
    <w:rsid w:val="008C44C4"/>
    <w:rsid w:val="008E6875"/>
    <w:rsid w:val="008F78CD"/>
    <w:rsid w:val="00924D8B"/>
    <w:rsid w:val="009271B2"/>
    <w:rsid w:val="009433F9"/>
    <w:rsid w:val="009C3A53"/>
    <w:rsid w:val="00A1275B"/>
    <w:rsid w:val="00A45C71"/>
    <w:rsid w:val="00A72FDC"/>
    <w:rsid w:val="00AF4356"/>
    <w:rsid w:val="00B34D50"/>
    <w:rsid w:val="00B971FC"/>
    <w:rsid w:val="00BC52C6"/>
    <w:rsid w:val="00C14EF3"/>
    <w:rsid w:val="00C378D4"/>
    <w:rsid w:val="00C52692"/>
    <w:rsid w:val="00CF1CC5"/>
    <w:rsid w:val="00D10795"/>
    <w:rsid w:val="00D37EBE"/>
    <w:rsid w:val="00D6070B"/>
    <w:rsid w:val="00D6313F"/>
    <w:rsid w:val="00D653D3"/>
    <w:rsid w:val="00D755D8"/>
    <w:rsid w:val="00DC0C50"/>
    <w:rsid w:val="00DD5871"/>
    <w:rsid w:val="00DF7F71"/>
    <w:rsid w:val="00E65CC9"/>
    <w:rsid w:val="00E90412"/>
    <w:rsid w:val="00EA08E1"/>
    <w:rsid w:val="00F720A2"/>
    <w:rsid w:val="00F80CAF"/>
    <w:rsid w:val="00F8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2C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A64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A64EF"/>
  </w:style>
  <w:style w:type="paragraph" w:styleId="a5">
    <w:name w:val="footer"/>
    <w:basedOn w:val="a"/>
    <w:link w:val="Char0"/>
    <w:uiPriority w:val="99"/>
    <w:unhideWhenUsed/>
    <w:rsid w:val="001A64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A64EF"/>
  </w:style>
  <w:style w:type="paragraph" w:styleId="a6">
    <w:name w:val="Balloon Text"/>
    <w:basedOn w:val="a"/>
    <w:link w:val="Char1"/>
    <w:uiPriority w:val="99"/>
    <w:semiHidden/>
    <w:unhideWhenUsed/>
    <w:rsid w:val="00376B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76B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177DB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2C6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A64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A64EF"/>
  </w:style>
  <w:style w:type="paragraph" w:styleId="a5">
    <w:name w:val="footer"/>
    <w:basedOn w:val="a"/>
    <w:link w:val="Char0"/>
    <w:uiPriority w:val="99"/>
    <w:unhideWhenUsed/>
    <w:rsid w:val="001A64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A64EF"/>
  </w:style>
  <w:style w:type="paragraph" w:styleId="a6">
    <w:name w:val="Balloon Text"/>
    <w:basedOn w:val="a"/>
    <w:link w:val="Char1"/>
    <w:uiPriority w:val="99"/>
    <w:semiHidden/>
    <w:unhideWhenUsed/>
    <w:rsid w:val="00376B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76B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177DB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Sang-Seung Yi 7</dc:creator>
  <cp:lastModifiedBy>Sang-Seung Yi</cp:lastModifiedBy>
  <cp:revision>3</cp:revision>
  <dcterms:created xsi:type="dcterms:W3CDTF">2013-03-27T01:19:00Z</dcterms:created>
  <dcterms:modified xsi:type="dcterms:W3CDTF">2013-03-27T01:21:00Z</dcterms:modified>
</cp:coreProperties>
</file>